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9C51" w14:textId="77777777" w:rsidR="004E4940" w:rsidRDefault="00580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ACADÉMICA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598B84" wp14:editId="1E4A3254">
            <wp:simplePos x="0" y="0"/>
            <wp:positionH relativeFrom="column">
              <wp:posOffset>5716</wp:posOffset>
            </wp:positionH>
            <wp:positionV relativeFrom="paragraph">
              <wp:posOffset>14605</wp:posOffset>
            </wp:positionV>
            <wp:extent cx="108585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5F8FA4" w14:textId="77777777" w:rsidR="004E4940" w:rsidRDefault="00580D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2316539B" w14:textId="77777777" w:rsidR="004E4940" w:rsidRDefault="00580D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PLATAFORMA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2A9230A9" w14:textId="77777777" w:rsidR="004E4940" w:rsidRDefault="004E4940">
      <w:pPr>
        <w:jc w:val="center"/>
        <w:rPr>
          <w:rFonts w:ascii="Arial" w:eastAsia="Arial" w:hAnsi="Arial" w:cs="Arial"/>
          <w:b/>
        </w:rPr>
      </w:pPr>
    </w:p>
    <w:p w14:paraId="45618495" w14:textId="77777777" w:rsidR="004E4940" w:rsidRDefault="00580D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r>
        <w:rPr>
          <w:rFonts w:ascii="Arial" w:eastAsia="Arial" w:hAnsi="Arial" w:cs="Arial"/>
        </w:rPr>
        <w:t xml:space="preserve">29 de </w:t>
      </w:r>
      <w:proofErr w:type="gramStart"/>
      <w:r>
        <w:rPr>
          <w:rFonts w:ascii="Arial" w:eastAsia="Arial" w:hAnsi="Arial" w:cs="Arial"/>
        </w:rPr>
        <w:t>Mayo</w:t>
      </w:r>
      <w:proofErr w:type="gramEnd"/>
    </w:p>
    <w:p w14:paraId="49282304" w14:textId="77777777" w:rsidR="004E4940" w:rsidRDefault="004E4940">
      <w:pPr>
        <w:rPr>
          <w:rFonts w:ascii="Arial" w:eastAsia="Arial" w:hAnsi="Arial" w:cs="Arial"/>
          <w:b/>
        </w:rPr>
      </w:pPr>
    </w:p>
    <w:p w14:paraId="1F4D1B10" w14:textId="69793CD7" w:rsidR="004E4940" w:rsidRDefault="00580D2F">
      <w:pPr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DOCENTE:</w:t>
      </w:r>
      <w:r>
        <w:rPr>
          <w:rFonts w:ascii="Arial" w:eastAsia="Arial" w:hAnsi="Arial" w:cs="Arial"/>
        </w:rPr>
        <w:t>Sandra</w:t>
      </w:r>
      <w:proofErr w:type="spellEnd"/>
      <w:proofErr w:type="gramEnd"/>
      <w:r>
        <w:rPr>
          <w:rFonts w:ascii="Arial" w:eastAsia="Arial" w:hAnsi="Arial" w:cs="Arial"/>
        </w:rPr>
        <w:t xml:space="preserve"> Yaneth Sosa</w:t>
      </w:r>
      <w:r>
        <w:rPr>
          <w:rFonts w:ascii="Arial" w:eastAsia="Arial" w:hAnsi="Arial" w:cs="Arial"/>
          <w:b/>
        </w:rPr>
        <w:t xml:space="preserve">                                                                 NIVEL : </w:t>
      </w:r>
      <w:r>
        <w:rPr>
          <w:rFonts w:ascii="Arial" w:eastAsia="Arial" w:hAnsi="Arial" w:cs="Arial"/>
        </w:rPr>
        <w:t xml:space="preserve">Bachillerato </w:t>
      </w:r>
    </w:p>
    <w:p w14:paraId="6C140848" w14:textId="77777777" w:rsidR="004E4940" w:rsidRDefault="00580D2F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 xml:space="preserve">1 de </w:t>
      </w:r>
      <w:proofErr w:type="gramStart"/>
      <w:r>
        <w:rPr>
          <w:rFonts w:ascii="Arial" w:eastAsia="Arial" w:hAnsi="Arial" w:cs="Arial"/>
        </w:rPr>
        <w:t>Junio</w:t>
      </w:r>
      <w:proofErr w:type="gramEnd"/>
      <w:r>
        <w:rPr>
          <w:rFonts w:ascii="Arial" w:eastAsia="Arial" w:hAnsi="Arial" w:cs="Arial"/>
        </w:rPr>
        <w:t xml:space="preserve"> al 5</w:t>
      </w:r>
    </w:p>
    <w:p w14:paraId="578E9955" w14:textId="77777777" w:rsidR="004E4940" w:rsidRDefault="004E4940">
      <w:pPr>
        <w:rPr>
          <w:rFonts w:ascii="Arial" w:eastAsia="Arial" w:hAnsi="Arial" w:cs="Arial"/>
          <w:b/>
        </w:rPr>
      </w:pPr>
    </w:p>
    <w:p w14:paraId="149D305E" w14:textId="77777777" w:rsidR="004E4940" w:rsidRDefault="00580D2F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</w:rPr>
        <w:t>INDICADOR:</w:t>
      </w:r>
      <w:r>
        <w:rPr>
          <w:rFonts w:ascii="Arial" w:eastAsia="Arial" w:hAnsi="Arial" w:cs="Arial"/>
        </w:rPr>
        <w:t>El</w:t>
      </w:r>
      <w:proofErr w:type="spellEnd"/>
      <w:proofErr w:type="gramEnd"/>
      <w:r>
        <w:rPr>
          <w:rFonts w:ascii="Arial" w:eastAsia="Arial" w:hAnsi="Arial" w:cs="Arial"/>
        </w:rPr>
        <w:t xml:space="preserve"> educando se apropia de las diferentes estrategias argumentati</w:t>
      </w:r>
      <w:r>
        <w:rPr>
          <w:rFonts w:ascii="Arial" w:eastAsia="Arial" w:hAnsi="Arial" w:cs="Arial"/>
        </w:rPr>
        <w:t>vas para expresar sus ideas en un texto escrito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para construir su sentido global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y analizar críticamente su intención comunicativa. </w:t>
      </w:r>
    </w:p>
    <w:p w14:paraId="6D553B7F" w14:textId="77777777" w:rsidR="004E4940" w:rsidRDefault="004E4940">
      <w:pPr>
        <w:rPr>
          <w:rFonts w:ascii="Arial" w:eastAsia="Arial" w:hAnsi="Arial" w:cs="Arial"/>
          <w:b/>
        </w:rPr>
      </w:pPr>
    </w:p>
    <w:tbl>
      <w:tblPr>
        <w:tblStyle w:val="a"/>
        <w:tblW w:w="13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1"/>
        <w:gridCol w:w="1326"/>
        <w:gridCol w:w="1679"/>
        <w:gridCol w:w="1857"/>
        <w:gridCol w:w="1890"/>
        <w:gridCol w:w="1875"/>
        <w:gridCol w:w="1739"/>
        <w:gridCol w:w="2076"/>
      </w:tblGrid>
      <w:tr w:rsidR="004E4940" w14:paraId="7A1A898F" w14:textId="77777777">
        <w:trPr>
          <w:trHeight w:val="434"/>
        </w:trPr>
        <w:tc>
          <w:tcPr>
            <w:tcW w:w="1201" w:type="dxa"/>
          </w:tcPr>
          <w:p w14:paraId="79D85D8F" w14:textId="77777777" w:rsidR="004E4940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CURSO </w:t>
            </w:r>
          </w:p>
        </w:tc>
        <w:tc>
          <w:tcPr>
            <w:tcW w:w="1326" w:type="dxa"/>
          </w:tcPr>
          <w:p w14:paraId="7C8A42D6" w14:textId="77777777" w:rsidR="004E4940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1679" w:type="dxa"/>
          </w:tcPr>
          <w:p w14:paraId="5F3310BD" w14:textId="77777777" w:rsidR="004E4940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857" w:type="dxa"/>
          </w:tcPr>
          <w:p w14:paraId="45160C62" w14:textId="77777777" w:rsidR="004E4940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1890" w:type="dxa"/>
          </w:tcPr>
          <w:p w14:paraId="79E5F0C0" w14:textId="77777777" w:rsidR="004E4940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 </w:t>
            </w:r>
          </w:p>
        </w:tc>
        <w:tc>
          <w:tcPr>
            <w:tcW w:w="1875" w:type="dxa"/>
          </w:tcPr>
          <w:p w14:paraId="0551FE33" w14:textId="77777777" w:rsidR="004E4940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ACTIVIDAD </w:t>
            </w:r>
          </w:p>
        </w:tc>
        <w:tc>
          <w:tcPr>
            <w:tcW w:w="1739" w:type="dxa"/>
          </w:tcPr>
          <w:p w14:paraId="3591952A" w14:textId="77777777" w:rsidR="004E4940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076" w:type="dxa"/>
          </w:tcPr>
          <w:p w14:paraId="2D142D4C" w14:textId="77777777" w:rsidR="004E4940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4E4940" w14:paraId="1F05FBF3" w14:textId="77777777">
        <w:trPr>
          <w:trHeight w:val="1878"/>
        </w:trPr>
        <w:tc>
          <w:tcPr>
            <w:tcW w:w="1201" w:type="dxa"/>
          </w:tcPr>
          <w:p w14:paraId="671C21B1" w14:textId="77777777" w:rsidR="004E4940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10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1326" w:type="dxa"/>
          </w:tcPr>
          <w:p w14:paraId="3D456F20" w14:textId="77777777" w:rsidR="004E4940" w:rsidRDefault="00580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02-06-20</w:t>
            </w:r>
          </w:p>
        </w:tc>
        <w:tc>
          <w:tcPr>
            <w:tcW w:w="1679" w:type="dxa"/>
          </w:tcPr>
          <w:p w14:paraId="2BC4E0B7" w14:textId="77777777" w:rsidR="004E4940" w:rsidRDefault="00580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</w:t>
            </w:r>
          </w:p>
          <w:p w14:paraId="3AED87E6" w14:textId="77777777" w:rsidR="004E4940" w:rsidRDefault="00580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7:30 – 8:50 Am</w:t>
            </w:r>
          </w:p>
          <w:p w14:paraId="45835DF8" w14:textId="77777777" w:rsidR="004E4940" w:rsidRDefault="004E4940">
            <w:pPr>
              <w:rPr>
                <w:rFonts w:ascii="Arial" w:eastAsia="Arial" w:hAnsi="Arial" w:cs="Arial"/>
              </w:rPr>
            </w:pPr>
          </w:p>
        </w:tc>
        <w:tc>
          <w:tcPr>
            <w:tcW w:w="1857" w:type="dxa"/>
          </w:tcPr>
          <w:p w14:paraId="5BB8BDA5" w14:textId="77777777" w:rsidR="004E4940" w:rsidRDefault="00580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Comprensión lectora </w:t>
            </w:r>
          </w:p>
        </w:tc>
        <w:tc>
          <w:tcPr>
            <w:tcW w:w="1890" w:type="dxa"/>
          </w:tcPr>
          <w:p w14:paraId="595058E1" w14:textId="77777777" w:rsidR="004E4940" w:rsidRDefault="00580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Textos argumentativos </w:t>
            </w:r>
          </w:p>
        </w:tc>
        <w:tc>
          <w:tcPr>
            <w:tcW w:w="1875" w:type="dxa"/>
          </w:tcPr>
          <w:p w14:paraId="7A6E85D4" w14:textId="77777777" w:rsidR="004E4940" w:rsidRDefault="00580D2F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Saludo,  llamado</w:t>
            </w:r>
            <w:proofErr w:type="gramEnd"/>
            <w:r>
              <w:rPr>
                <w:rFonts w:ascii="Arial" w:eastAsia="Arial" w:hAnsi="Arial" w:cs="Arial"/>
              </w:rPr>
              <w:t xml:space="preserve"> a lista,  explicación del tema Skype desarrollo del tema </w:t>
            </w:r>
            <w:proofErr w:type="spellStart"/>
            <w:r>
              <w:rPr>
                <w:rFonts w:ascii="Arial" w:eastAsia="Arial" w:hAnsi="Arial" w:cs="Arial"/>
              </w:rPr>
              <w:t>Quizz</w:t>
            </w:r>
            <w:proofErr w:type="spellEnd"/>
            <w:r>
              <w:rPr>
                <w:rFonts w:ascii="Arial" w:eastAsia="Arial" w:hAnsi="Arial" w:cs="Arial"/>
              </w:rPr>
              <w:t>.(pausa activa)</w:t>
            </w:r>
          </w:p>
        </w:tc>
        <w:tc>
          <w:tcPr>
            <w:tcW w:w="1739" w:type="dxa"/>
          </w:tcPr>
          <w:p w14:paraId="7D110AE6" w14:textId="77777777" w:rsidR="004E4940" w:rsidRDefault="00580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página libro </w:t>
            </w:r>
            <w:proofErr w:type="spellStart"/>
            <w:r>
              <w:rPr>
                <w:rFonts w:ascii="Arial" w:eastAsia="Arial" w:hAnsi="Arial" w:cs="Arial"/>
              </w:rPr>
              <w:t>guia</w:t>
            </w:r>
            <w:proofErr w:type="spellEnd"/>
            <w:r>
              <w:rPr>
                <w:rFonts w:ascii="Arial" w:eastAsia="Arial" w:hAnsi="Arial" w:cs="Arial"/>
              </w:rPr>
              <w:t xml:space="preserve"> 164(pizarra)</w:t>
            </w:r>
          </w:p>
        </w:tc>
        <w:tc>
          <w:tcPr>
            <w:tcW w:w="2076" w:type="dxa"/>
          </w:tcPr>
          <w:p w14:paraId="11DC278C" w14:textId="77777777" w:rsidR="004E4940" w:rsidRDefault="00580D2F">
            <w:hyperlink r:id="rId6">
              <w:r>
                <w:rPr>
                  <w:color w:val="1155CC"/>
                  <w:u w:val="single"/>
                </w:rPr>
                <w:t>https://www.youtube.com/watch?v=qEfJZPUKIN4</w:t>
              </w:r>
            </w:hyperlink>
          </w:p>
          <w:p w14:paraId="45E5E16D" w14:textId="77777777" w:rsidR="004E4940" w:rsidRDefault="004E4940"/>
        </w:tc>
      </w:tr>
    </w:tbl>
    <w:p w14:paraId="439F5B97" w14:textId="77777777" w:rsidR="004E4940" w:rsidRDefault="00580D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5389802D" w14:textId="77777777" w:rsidR="004E4940" w:rsidRDefault="00580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5D0733C2" w14:textId="6B1FFAF0" w:rsidR="004E4940" w:rsidRDefault="00580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44EACC89" w14:textId="7EB58DA4" w:rsidR="00580D2F" w:rsidRDefault="00580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BABCAE" w14:textId="61BDFF9E" w:rsidR="00580D2F" w:rsidRDefault="00580D2F" w:rsidP="00580D2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GESTIÓN ACADÉMICA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B2DC50" wp14:editId="7D813AE9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10858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55452" w14:textId="77777777" w:rsidR="00580D2F" w:rsidRDefault="00580D2F" w:rsidP="00580D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40E0CA65" w14:textId="77777777" w:rsidR="00580D2F" w:rsidRDefault="00580D2F" w:rsidP="00580D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PLATAFORMA </w:t>
      </w:r>
      <w:proofErr w:type="gramStart"/>
      <w:r>
        <w:rPr>
          <w:rFonts w:ascii="Arial" w:eastAsia="Arial" w:hAnsi="Arial" w:cs="Arial"/>
          <w:b/>
        </w:rPr>
        <w:t>ED.MODO</w:t>
      </w:r>
      <w:proofErr w:type="gramEnd"/>
      <w:r>
        <w:rPr>
          <w:rFonts w:ascii="Arial" w:eastAsia="Arial" w:hAnsi="Arial" w:cs="Arial"/>
          <w:b/>
        </w:rPr>
        <w:t xml:space="preserve"> 2020</w:t>
      </w:r>
    </w:p>
    <w:p w14:paraId="0AC16128" w14:textId="77777777" w:rsidR="00580D2F" w:rsidRDefault="00580D2F" w:rsidP="00580D2F">
      <w:pPr>
        <w:jc w:val="center"/>
        <w:rPr>
          <w:rFonts w:ascii="Arial" w:eastAsia="Arial" w:hAnsi="Arial" w:cs="Arial"/>
          <w:b/>
        </w:rPr>
      </w:pPr>
    </w:p>
    <w:p w14:paraId="37B8F48D" w14:textId="77777777" w:rsidR="00580D2F" w:rsidRDefault="00580D2F" w:rsidP="00580D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r>
        <w:rPr>
          <w:rFonts w:ascii="Arial" w:eastAsia="Arial" w:hAnsi="Arial" w:cs="Arial"/>
        </w:rPr>
        <w:t xml:space="preserve">29 de </w:t>
      </w:r>
      <w:proofErr w:type="gramStart"/>
      <w:r>
        <w:rPr>
          <w:rFonts w:ascii="Arial" w:eastAsia="Arial" w:hAnsi="Arial" w:cs="Arial"/>
        </w:rPr>
        <w:t>Mayo</w:t>
      </w:r>
      <w:proofErr w:type="gramEnd"/>
    </w:p>
    <w:p w14:paraId="4D8AA7D4" w14:textId="77777777" w:rsidR="00580D2F" w:rsidRDefault="00580D2F" w:rsidP="00580D2F">
      <w:pPr>
        <w:rPr>
          <w:rFonts w:ascii="Arial" w:eastAsia="Arial" w:hAnsi="Arial" w:cs="Arial"/>
          <w:b/>
        </w:rPr>
      </w:pPr>
    </w:p>
    <w:p w14:paraId="7238A5A4" w14:textId="51043DB8" w:rsidR="00580D2F" w:rsidRDefault="00580D2F" w:rsidP="00580D2F">
      <w:pPr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DOCENTE:</w:t>
      </w:r>
      <w:r>
        <w:rPr>
          <w:rFonts w:ascii="Arial" w:eastAsia="Arial" w:hAnsi="Arial" w:cs="Arial"/>
        </w:rPr>
        <w:t>Sandra</w:t>
      </w:r>
      <w:proofErr w:type="spellEnd"/>
      <w:proofErr w:type="gramEnd"/>
      <w:r>
        <w:rPr>
          <w:rFonts w:ascii="Arial" w:eastAsia="Arial" w:hAnsi="Arial" w:cs="Arial"/>
        </w:rPr>
        <w:t xml:space="preserve"> Yaneth Sosa</w:t>
      </w:r>
      <w:r>
        <w:rPr>
          <w:rFonts w:ascii="Arial" w:eastAsia="Arial" w:hAnsi="Arial" w:cs="Arial"/>
          <w:b/>
        </w:rPr>
        <w:t xml:space="preserve">                                                                 </w:t>
      </w:r>
      <w:r>
        <w:rPr>
          <w:rFonts w:ascii="Arial" w:eastAsia="Arial" w:hAnsi="Arial" w:cs="Arial"/>
          <w:b/>
        </w:rPr>
        <w:tab/>
        <w:t xml:space="preserve">NIVEL : </w:t>
      </w:r>
      <w:r>
        <w:rPr>
          <w:rFonts w:ascii="Arial" w:eastAsia="Arial" w:hAnsi="Arial" w:cs="Arial"/>
        </w:rPr>
        <w:t xml:space="preserve">BACHILLERATO </w:t>
      </w:r>
    </w:p>
    <w:p w14:paraId="02377EA4" w14:textId="77777777" w:rsidR="00580D2F" w:rsidRDefault="00580D2F" w:rsidP="00580D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 </w:t>
      </w:r>
      <w:r>
        <w:rPr>
          <w:rFonts w:ascii="Arial" w:eastAsia="Arial" w:hAnsi="Arial" w:cs="Arial"/>
        </w:rPr>
        <w:t xml:space="preserve">1 de </w:t>
      </w:r>
      <w:proofErr w:type="gramStart"/>
      <w:r>
        <w:rPr>
          <w:rFonts w:ascii="Arial" w:eastAsia="Arial" w:hAnsi="Arial" w:cs="Arial"/>
        </w:rPr>
        <w:t>Junio</w:t>
      </w:r>
      <w:proofErr w:type="gramEnd"/>
      <w:r>
        <w:rPr>
          <w:rFonts w:ascii="Arial" w:eastAsia="Arial" w:hAnsi="Arial" w:cs="Arial"/>
        </w:rPr>
        <w:t xml:space="preserve"> al 5</w:t>
      </w:r>
    </w:p>
    <w:p w14:paraId="26020902" w14:textId="77777777" w:rsidR="00580D2F" w:rsidRDefault="00580D2F" w:rsidP="00580D2F">
      <w:pPr>
        <w:rPr>
          <w:rFonts w:ascii="Arial" w:eastAsia="Arial" w:hAnsi="Arial" w:cs="Arial"/>
          <w:b/>
        </w:rPr>
      </w:pPr>
    </w:p>
    <w:p w14:paraId="37206ABF" w14:textId="77777777" w:rsidR="00580D2F" w:rsidRDefault="00580D2F" w:rsidP="00580D2F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</w:rPr>
        <w:t>INDICADOR:</w:t>
      </w:r>
      <w:r>
        <w:rPr>
          <w:rFonts w:ascii="Arial" w:eastAsia="Arial" w:hAnsi="Arial" w:cs="Arial"/>
        </w:rPr>
        <w:t>El</w:t>
      </w:r>
      <w:proofErr w:type="spellEnd"/>
      <w:proofErr w:type="gramEnd"/>
      <w:r>
        <w:rPr>
          <w:rFonts w:ascii="Arial" w:eastAsia="Arial" w:hAnsi="Arial" w:cs="Arial"/>
        </w:rPr>
        <w:t xml:space="preserve"> educando se apropia de las diferentes estrategias argumentativas para expresar sus ideas en un texto escrito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para construir su sentido global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y analizar críticamente su intención comunicativa. </w:t>
      </w:r>
    </w:p>
    <w:p w14:paraId="71ABE3C5" w14:textId="77777777" w:rsidR="00580D2F" w:rsidRDefault="00580D2F" w:rsidP="00580D2F">
      <w:pPr>
        <w:rPr>
          <w:rFonts w:ascii="Arial" w:eastAsia="Arial" w:hAnsi="Arial" w:cs="Arial"/>
          <w:b/>
        </w:rPr>
      </w:pPr>
    </w:p>
    <w:tbl>
      <w:tblPr>
        <w:tblW w:w="13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6"/>
        <w:gridCol w:w="1354"/>
        <w:gridCol w:w="1714"/>
        <w:gridCol w:w="1894"/>
        <w:gridCol w:w="1719"/>
        <w:gridCol w:w="2122"/>
        <w:gridCol w:w="1773"/>
        <w:gridCol w:w="2118"/>
      </w:tblGrid>
      <w:tr w:rsidR="00580D2F" w14:paraId="60931C1D" w14:textId="77777777" w:rsidTr="00580D2F">
        <w:trPr>
          <w:trHeight w:val="49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FA38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CURSO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27B6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14424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D671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A42F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197EF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ACTIVIDAD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8524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7D56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580D2F" w14:paraId="40537AE8" w14:textId="77777777" w:rsidTr="00580D2F">
        <w:trPr>
          <w:trHeight w:val="214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7681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10 B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F0E7" w14:textId="77777777" w:rsidR="00580D2F" w:rsidRDefault="00580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04-06-20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B70B" w14:textId="77777777" w:rsidR="00580D2F" w:rsidRDefault="00580D2F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Jueves  2:50</w:t>
            </w:r>
            <w:proofErr w:type="gramEnd"/>
            <w:r>
              <w:rPr>
                <w:rFonts w:ascii="Arial" w:eastAsia="Arial" w:hAnsi="Arial" w:cs="Arial"/>
              </w:rPr>
              <w:t xml:space="preserve"> – 5:00 Pm</w:t>
            </w:r>
          </w:p>
          <w:p w14:paraId="0058F4C5" w14:textId="77777777" w:rsidR="00580D2F" w:rsidRDefault="00580D2F">
            <w:pPr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DFE3" w14:textId="77777777" w:rsidR="00580D2F" w:rsidRDefault="00580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Comprensión lectora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FBC1" w14:textId="77777777" w:rsidR="00580D2F" w:rsidRDefault="00580D2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Textos argumentativos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FFBF" w14:textId="77777777" w:rsidR="00580D2F" w:rsidRDefault="00580D2F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Saludo,  llamado</w:t>
            </w:r>
            <w:proofErr w:type="gramEnd"/>
            <w:r>
              <w:rPr>
                <w:rFonts w:ascii="Arial" w:eastAsia="Arial" w:hAnsi="Arial" w:cs="Arial"/>
              </w:rPr>
              <w:t xml:space="preserve"> a lista explicación del tema Skype desarrollo del tema </w:t>
            </w:r>
            <w:proofErr w:type="spellStart"/>
            <w:r>
              <w:rPr>
                <w:rFonts w:ascii="Arial" w:eastAsia="Arial" w:hAnsi="Arial" w:cs="Arial"/>
              </w:rPr>
              <w:t>Quizz</w:t>
            </w:r>
            <w:proofErr w:type="spellEnd"/>
            <w:r>
              <w:rPr>
                <w:rFonts w:ascii="Arial" w:eastAsia="Arial" w:hAnsi="Arial" w:cs="Arial"/>
              </w:rPr>
              <w:t>.(pausa activa)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F3B0" w14:textId="77777777" w:rsidR="00580D2F" w:rsidRDefault="00580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página libro </w:t>
            </w:r>
            <w:proofErr w:type="spellStart"/>
            <w:r>
              <w:rPr>
                <w:rFonts w:ascii="Arial" w:eastAsia="Arial" w:hAnsi="Arial" w:cs="Arial"/>
              </w:rPr>
              <w:t>guia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164( pizarra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4B6" w14:textId="77777777" w:rsidR="00580D2F" w:rsidRDefault="00580D2F">
            <w:hyperlink r:id="rId7" w:history="1">
              <w:r>
                <w:rPr>
                  <w:rStyle w:val="Hipervnculo"/>
                  <w:color w:val="1155CC"/>
                </w:rPr>
                <w:t>https://www.youtube.com/watch?v=qEfJZPUKIN4</w:t>
              </w:r>
            </w:hyperlink>
          </w:p>
          <w:p w14:paraId="612AC1A3" w14:textId="77777777" w:rsidR="00580D2F" w:rsidRDefault="00580D2F"/>
        </w:tc>
      </w:tr>
    </w:tbl>
    <w:p w14:paraId="5D9EF750" w14:textId="77777777" w:rsidR="00580D2F" w:rsidRDefault="00580D2F" w:rsidP="00580D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36829A85" w14:textId="77777777" w:rsidR="00580D2F" w:rsidRDefault="00580D2F" w:rsidP="00580D2F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1607BFAC" w14:textId="4B341170" w:rsidR="00580D2F" w:rsidRDefault="00580D2F" w:rsidP="00580D2F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sectPr w:rsidR="00580D2F">
      <w:pgSz w:w="15840" w:h="122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40"/>
    <w:rsid w:val="004E4940"/>
    <w:rsid w:val="005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D58D"/>
  <w15:docId w15:val="{3D51CEEE-C999-4D7F-B111-D38AB69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B0"/>
  </w:style>
  <w:style w:type="paragraph" w:styleId="Ttulo1">
    <w:name w:val="heading 1"/>
    <w:basedOn w:val="Normal"/>
    <w:link w:val="Ttulo1Car"/>
    <w:uiPriority w:val="9"/>
    <w:qFormat/>
    <w:rsid w:val="007D4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1FD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1FD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D4EF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D4EFE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EfJZPUKIN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EfJZPUKIN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P/kwevBirgkrNRpkglzU35TGQ==">AMUW2mXkLfqwXWtrN1rnHaXb6MqKsIQnlQXssK46Z8Tou1h5jgIV+WA072bQpX0CBQx+xVSfYYCTES+wpDTlcuoX7MWmhZPel/OyxxT0E8ylin8eVgxSBkzOhm/cL5IQEBmr2IZrsyGX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EDUCANDO</cp:lastModifiedBy>
  <cp:revision>2</cp:revision>
  <dcterms:created xsi:type="dcterms:W3CDTF">2020-04-26T23:17:00Z</dcterms:created>
  <dcterms:modified xsi:type="dcterms:W3CDTF">2020-06-01T03:21:00Z</dcterms:modified>
</cp:coreProperties>
</file>