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99"/>
  <w:body>
    <w:p w:rsidR="00000000" w:rsidDel="00000000" w:rsidP="00000000" w:rsidRDefault="00000000" w:rsidRPr="00000000" w14:paraId="00000001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 Black" w:cs="Arial Black" w:eastAsia="Arial Black" w:hAnsi="Arial Black"/>
          <w:color w:val="0070c0"/>
          <w:sz w:val="36"/>
          <w:szCs w:val="36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70c0"/>
          <w:sz w:val="36"/>
          <w:szCs w:val="36"/>
          <w:rtl w:val="0"/>
        </w:rPr>
        <w:t xml:space="preserve">ACTIVIDADES  ACADÉMICAS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384175</wp:posOffset>
                </wp:positionH>
                <wp:positionV relativeFrom="paragraph">
                  <wp:posOffset>74930</wp:posOffset>
                </wp:positionV>
                <wp:extent cx="1764665" cy="80772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4A1" w:rsidDel="00000000" w:rsidP="00AA44A1" w:rsidRDefault="00EB5368" w:rsidRPr="00000000" w14:paraId="71BB9EC7" w14:textId="77777777">
                            <w:r w:rsidDel="00000000" w:rsidR="00000000" w:rsidRPr="00000000">
                              <w:rPr>
                                <w:noProof w:val="1"/>
                                <w:sz w:val="20"/>
                                <w:szCs w:val="20"/>
                              </w:rPr>
                              <w:drawing>
                                <wp:inline distB="0" distT="0" distL="0" distR="0">
                                  <wp:extent cx="1595120" cy="818515"/>
                                  <wp:effectExtent b="0" l="0" r="0" t="0"/>
                                  <wp:docPr id="1" name="Imagen 1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Imagen 2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5120" cy="818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384175</wp:posOffset>
                </wp:positionH>
                <wp:positionV relativeFrom="paragraph">
                  <wp:posOffset>74930</wp:posOffset>
                </wp:positionV>
                <wp:extent cx="1764665" cy="80772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665" cy="807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 Black" w:cs="Arial Black" w:eastAsia="Arial Black" w:hAnsi="Arial Black"/>
          <w:color w:val="0070c0"/>
          <w:sz w:val="36"/>
          <w:szCs w:val="36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70c0"/>
          <w:sz w:val="36"/>
          <w:szCs w:val="36"/>
          <w:rtl w:val="0"/>
        </w:rPr>
        <w:t xml:space="preserve">“QUÉDATE  EN  CASA”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orben" w:cs="Corben" w:eastAsia="Corben" w:hAnsi="Corben"/>
          <w:color w:val="0070c0"/>
          <w:sz w:val="56"/>
          <w:szCs w:val="56"/>
        </w:rPr>
      </w:pPr>
      <w:r w:rsidDel="00000000" w:rsidR="00000000" w:rsidRPr="00000000">
        <w:rPr>
          <w:rFonts w:ascii="Arial Black" w:cs="Arial Black" w:eastAsia="Arial Black" w:hAnsi="Arial Black"/>
          <w:color w:val="0070c0"/>
          <w:sz w:val="36"/>
          <w:szCs w:val="36"/>
          <w:rtl w:val="0"/>
        </w:rPr>
        <w:t xml:space="preserve">NIVEL   PRIMARIA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4"/>
          <w:szCs w:val="44"/>
          <w:rtl w:val="0"/>
        </w:rPr>
        <w:t xml:space="preserve">GRADO SEGUNDO A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4"/>
          <w:szCs w:val="44"/>
          <w:rtl w:val="0"/>
        </w:rPr>
        <w:t xml:space="preserve">MARTES  17  DE NOVIEMBRE 2020</w:t>
      </w:r>
    </w:p>
    <w:tbl>
      <w:tblPr>
        <w:tblStyle w:val="Table1"/>
        <w:tblW w:w="1431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5"/>
        <w:gridCol w:w="2274"/>
        <w:gridCol w:w="2834"/>
        <w:gridCol w:w="4676"/>
        <w:gridCol w:w="2418"/>
        <w:tblGridChange w:id="0">
          <w:tblGrid>
            <w:gridCol w:w="2115"/>
            <w:gridCol w:w="2274"/>
            <w:gridCol w:w="2834"/>
            <w:gridCol w:w="4676"/>
            <w:gridCol w:w="2418"/>
          </w:tblGrid>
        </w:tblGridChange>
      </w:tblGrid>
      <w:tr>
        <w:trPr>
          <w:trHeight w:val="443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ASIGNATURA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ACTIVIDAD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MATERIALES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8:00 - 8:40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EDU.F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Í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SICA 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(SESIÓN DE PREGUNTAS)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BASES LÚDICAS DEL ATLETISMO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EDMODO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Observar el video y realizar una corta reflexión de nuestro trabajo en el año para socializarla en clase de zoom.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Computador o celular 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8:50 - 9:30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EDU.F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Í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SICA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(ZOOM)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240" w:befor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BASES LÚDICAS DEL ATLETISMO </w:t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</w:t>
            </w:r>
          </w:p>
          <w:p w:rsidR="00000000" w:rsidDel="00000000" w:rsidP="00000000" w:rsidRDefault="00000000" w:rsidRPr="00000000" w14:paraId="00000020">
            <w:pPr>
              <w:spacing w:after="0" w:before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https://us04web.zoom.us/j/74271872106?pwd=WUJQMjdzWDhidmVscTYrWFdMcHJQUT09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spacing w:after="0" w:before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ID de reunión: 742 7187 2106</w:t>
            </w:r>
          </w:p>
          <w:p w:rsidR="00000000" w:rsidDel="00000000" w:rsidP="00000000" w:rsidRDefault="00000000" w:rsidRPr="00000000" w14:paraId="00000022">
            <w:pPr>
              <w:spacing w:after="0" w:before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Código de acceso: 3ZVSzp</w:t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Socialización y actividad final.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Computador o celular </w:t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9:30 - 10:00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color w:val="30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DESCANSO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PAUSA  ACTIVA: RECUERDA LAVARTE LAS MANOS TOMAR UN SALUDABLE REFRIGERIO - CONSUMIR FRUTAS E HIDRATARTE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10:05 - 1 0:45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FÍSICA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ZOOM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EL CALOR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INGRESAR A EDMODO</w:t>
            </w:r>
          </w:p>
          <w:p w:rsidR="00000000" w:rsidDel="00000000" w:rsidP="00000000" w:rsidRDefault="00000000" w:rsidRPr="00000000" w14:paraId="00000032">
            <w:pPr>
              <w:spacing w:befor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Observar el video acerca de los estados de la materia, explicación y luego registro de apuntes relevantes o realizar los dibujos representativos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3">
            <w:pPr>
              <w:spacing w:before="240" w:lineRule="auto"/>
              <w:jc w:val="both"/>
              <w:rPr>
                <w:rFonts w:ascii="Arial" w:cs="Arial" w:eastAsia="Arial" w:hAnsi="Arial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https://www.youtube.com/watch?v=x2nKoFYolj8&amp;ab_channel=SmileandLearn-Espa%C3%B1ol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Cartuchera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Video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10:50 - 11:30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MÚSICA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(ZOOM)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RULETA MUSICAL</w:t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spacing w:line="254.4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 A ZOOM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54.4" w:lineRule="auto"/>
              <w:rPr>
                <w:rFonts w:ascii="Arial" w:cs="Arial" w:eastAsia="Arial" w:hAnsi="Arial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https://zoom.us/j/99600381733?pwd=WFhXL0NBM1ozcWZLNzE0LzlYL1o5QT09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54.4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ID de reunión: 996 0038 1733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54.4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Código de acceso: 1UBdZ6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54.4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1"/>
              </w:numPr>
              <w:spacing w:line="254.4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Seguir instrucciones de clase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1"/>
              </w:numPr>
              <w:spacing w:line="254.4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Participación en la ruleta musical.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Computador o celular, cuaderno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11:30 -2:30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ALMUERZO A  DISFRUTAR  UNOS  DELICIOSOS  Y  NUTRITIVOS  ALIMENTOS</w:t>
            </w:r>
          </w:p>
        </w:tc>
      </w:tr>
      <w:tr>
        <w:trPr>
          <w:trHeight w:val="618" w:hRule="atLeast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2:30 - 3:10</w:t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240"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REFUERZO Y NIVELACIONES I. II. Y III 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3:10 - 3:30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DESCANSO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PAUSA  ACTIVA: RECUERDA LAVARTE LAS MANOS TOMAR UN SALUDABLE REFRIGERIO - CONSUMIR FRUTAS E HIDRATARTE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6" w:hRule="atLeast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3:30 - 4:10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REFUERZO Y NIVELACIONES I. II. Y III PERIODO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4"/>
          <w:szCs w:val="44"/>
          <w:rtl w:val="0"/>
        </w:rPr>
        <w:t xml:space="preserve">MIÈRCOLES  18 DE  NOVIEMBRE  2020</w:t>
      </w:r>
    </w:p>
    <w:tbl>
      <w:tblPr>
        <w:tblStyle w:val="Table2"/>
        <w:tblW w:w="143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6"/>
        <w:gridCol w:w="2273"/>
        <w:gridCol w:w="2685"/>
        <w:gridCol w:w="4815"/>
        <w:gridCol w:w="2441"/>
        <w:tblGridChange w:id="0">
          <w:tblGrid>
            <w:gridCol w:w="2116"/>
            <w:gridCol w:w="2273"/>
            <w:gridCol w:w="2685"/>
            <w:gridCol w:w="4815"/>
            <w:gridCol w:w="2441"/>
          </w:tblGrid>
        </w:tblGridChange>
      </w:tblGrid>
      <w:tr>
        <w:trPr>
          <w:trHeight w:val="443" w:hRule="atLeast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ASIGNATURA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ACTIVIDAD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MATERIALES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8:00 - 8:40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ORTOGRAFÍA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ZOOM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Evaluacion de desempeños</w:t>
            </w:r>
          </w:p>
          <w:p w:rsidR="00000000" w:rsidDel="00000000" w:rsidP="00000000" w:rsidRDefault="00000000" w:rsidRPr="00000000" w14:paraId="0000006A">
            <w:pPr>
              <w:spacing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both"/>
              <w:rPr>
                <w:rFonts w:ascii="Arial" w:cs="Arial" w:eastAsia="Arial" w:hAnsi="Arial"/>
                <w:b w:val="1"/>
                <w:color w:val="232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2333"/>
                <w:sz w:val="24"/>
                <w:szCs w:val="24"/>
                <w:rtl w:val="0"/>
              </w:rPr>
              <w:t xml:space="preserve">INGRESAR A ZOOM</w:t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https://zoom.us/j/4027883802?pwd=eG9CSGxROU5lY3hQSmhadHZndFBLUT09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ID de reunión: 402 788 3802</w:t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Código de acceso: 2AvHtE</w:t>
            </w:r>
          </w:p>
          <w:p w:rsidR="00000000" w:rsidDel="00000000" w:rsidP="00000000" w:rsidRDefault="00000000" w:rsidRPr="00000000" w14:paraId="00000070">
            <w:pPr>
              <w:spacing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 explicará actividad a realizar,  los educandos desarrollan pág 22,23 Libro la Ganancia está en Comunicarnos, se socializa actividad durante la clase</w:t>
            </w:r>
          </w:p>
          <w:p w:rsidR="00000000" w:rsidDel="00000000" w:rsidP="00000000" w:rsidRDefault="00000000" w:rsidRPr="00000000" w14:paraId="0000007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cartuchera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Diapositivas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8:50 - 9:30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INGLÉS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(ZOOM)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English Grammar: On Vacation (part 2)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jc w:val="both"/>
              <w:rPr>
                <w:rFonts w:ascii="Arial" w:cs="Arial" w:eastAsia="Arial" w:hAnsi="Arial"/>
                <w:b w:val="1"/>
                <w:color w:val="232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2333"/>
                <w:sz w:val="24"/>
                <w:szCs w:val="24"/>
                <w:rtl w:val="0"/>
              </w:rPr>
              <w:t xml:space="preserve">INGRESAR A ZOOM</w:t>
            </w:r>
          </w:p>
          <w:p w:rsidR="00000000" w:rsidDel="00000000" w:rsidP="00000000" w:rsidRDefault="00000000" w:rsidRPr="00000000" w14:paraId="00000086">
            <w:pPr>
              <w:jc w:val="both"/>
              <w:rPr>
                <w:rFonts w:ascii="Arial" w:cs="Arial" w:eastAsia="Arial" w:hAnsi="Arial"/>
                <w:color w:val="1155cc"/>
                <w:sz w:val="24"/>
                <w:szCs w:val="24"/>
                <w:u w:val="single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https://zoom.us/j/97949009954?pwd=eXZNNzVTcGs0b0ZHWDV1Z3BtV0xyUT09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240" w:before="240" w:lineRule="auto"/>
              <w:jc w:val="both"/>
              <w:rPr>
                <w:rFonts w:ascii="Arial" w:cs="Arial" w:eastAsia="Arial" w:hAnsi="Arial"/>
                <w:color w:val="232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32333"/>
                <w:sz w:val="24"/>
                <w:szCs w:val="24"/>
                <w:rtl w:val="0"/>
              </w:rPr>
              <w:t xml:space="preserve">ID de reunión: 979 4900 9954</w:t>
            </w:r>
          </w:p>
          <w:p w:rsidR="00000000" w:rsidDel="00000000" w:rsidP="00000000" w:rsidRDefault="00000000" w:rsidRPr="00000000" w14:paraId="00000088">
            <w:pPr>
              <w:spacing w:after="240" w:before="240" w:lineRule="auto"/>
              <w:jc w:val="both"/>
              <w:rPr>
                <w:rFonts w:ascii="Arial" w:cs="Arial" w:eastAsia="Arial" w:hAnsi="Arial"/>
                <w:color w:val="232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32333"/>
                <w:sz w:val="24"/>
                <w:szCs w:val="24"/>
                <w:rtl w:val="0"/>
              </w:rPr>
              <w:t xml:space="preserve">Contraseña: 2FhXu9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Arial" w:cs="Arial" w:eastAsia="Arial" w:hAnsi="Arial"/>
                <w:color w:val="232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32333"/>
                <w:sz w:val="24"/>
                <w:szCs w:val="24"/>
                <w:rtl w:val="0"/>
              </w:rPr>
              <w:t xml:space="preserve">Los educandos repasan el vocabulario acerca de las vacaciones y la forma gramatical THERE IS/THERE ARE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cartuchera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Diapositivas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9:30 - 10:00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DESCANSO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PAUSA  ACTIVA: RECUERDA LAVARTE LAS MANOS TOMAR UN SALUDABLE 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REFRIGERIO - CONSUMIR FRUTAS E HIDRATARTE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10:05 - 1 0:45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C.LECTORA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(EDMODIO)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Evaluacion de desempeños 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both"/>
              <w:rPr>
                <w:rFonts w:ascii="Arial" w:cs="Arial" w:eastAsia="Arial" w:hAnsi="Arial"/>
                <w:b w:val="1"/>
                <w:color w:val="232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2333"/>
                <w:sz w:val="24"/>
                <w:szCs w:val="24"/>
                <w:rtl w:val="0"/>
              </w:rPr>
              <w:t xml:space="preserve">INGRESAR A EDMODO</w:t>
            </w:r>
          </w:p>
          <w:p w:rsidR="00000000" w:rsidDel="00000000" w:rsidP="00000000" w:rsidRDefault="00000000" w:rsidRPr="00000000" w14:paraId="00000099">
            <w:pPr>
              <w:jc w:val="both"/>
              <w:rPr>
                <w:rFonts w:ascii="Arial" w:cs="Arial" w:eastAsia="Arial" w:hAnsi="Arial"/>
                <w:b w:val="1"/>
                <w:color w:val="232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both"/>
              <w:rPr>
                <w:rFonts w:ascii="Arial" w:cs="Arial" w:eastAsia="Arial" w:hAnsi="Arial"/>
                <w:b w:val="1"/>
                <w:color w:val="232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2333"/>
                <w:sz w:val="24"/>
                <w:szCs w:val="24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Los educandos desarrollan pág. 38,39 Libro la Ganancia está en Comunicarnos.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Libro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cartuchera</w:t>
            </w:r>
          </w:p>
        </w:tc>
      </w:tr>
      <w:tr>
        <w:trPr>
          <w:trHeight w:val="4421.103515625" w:hRule="atLeast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10:50 - 11:30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GEOMETRÍA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ZOOM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Trabajo en el texto Poderes matemáticos</w:t>
            </w:r>
          </w:p>
          <w:p w:rsidR="00000000" w:rsidDel="00000000" w:rsidP="00000000" w:rsidRDefault="00000000" w:rsidRPr="00000000" w14:paraId="000000A3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spacing w:before="24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ZOOM</w:t>
            </w:r>
          </w:p>
          <w:p w:rsidR="00000000" w:rsidDel="00000000" w:rsidP="00000000" w:rsidRDefault="00000000" w:rsidRPr="00000000" w14:paraId="000000A5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color w:val="1155cc"/>
                <w:sz w:val="24"/>
                <w:szCs w:val="24"/>
                <w:u w:val="single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https://us04web.zoom.us/j/8767297421?pwd=SkZvSWtPQ0VjMUFkWDRHbWh3MlM4dz09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240" w:before="240"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ID de reunión: 876 729 7421                                                                                              Código de acceso: 8ml73k</w:t>
            </w:r>
          </w:p>
          <w:p w:rsidR="00000000" w:rsidDel="00000000" w:rsidP="00000000" w:rsidRDefault="00000000" w:rsidRPr="00000000" w14:paraId="000000A7">
            <w:pPr>
              <w:spacing w:after="24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Los educandos realizan las actividades que plantea el texto de poderes matemáticos páginas 142,189 con la instrucción de la docente, aclarando dudas.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spacing w:after="240"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Trabajo en el texto Poderes matemáticos Cartuchera 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11:30 -2:30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ALMUERZO A  DISFRUTAR  UNOS  DELICIOSOS  Y  NUTRITIVOS  ALIMENTOS</w:t>
            </w:r>
          </w:p>
        </w:tc>
      </w:tr>
      <w:tr>
        <w:trPr>
          <w:trHeight w:val="714" w:hRule="atLeast"/>
        </w:trPr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2:30 - 3:10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REFUERZO Y NIVELACIONES I. II. Y III 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3:10 - 3:30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DESCANSO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PAUSA  ACTIVA: RECUERDA LAVARTE LAS MANOS TOMAR UN SALUDABLE REFRIGERIO - CONSUMIR FRUTAS E HIDRATARTE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3" w:hRule="atLeast"/>
        </w:trPr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3:30 - 4:10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REFUERZO Y NIVELACIONES I. II. Y III PERIODO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4"/>
          <w:szCs w:val="44"/>
          <w:rtl w:val="0"/>
        </w:rPr>
        <w:t xml:space="preserve">JUEVES  19 DE NOVIEMBRE  2020</w:t>
      </w:r>
    </w:p>
    <w:tbl>
      <w:tblPr>
        <w:tblStyle w:val="Table3"/>
        <w:tblW w:w="143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0"/>
        <w:gridCol w:w="2271"/>
        <w:gridCol w:w="9"/>
        <w:gridCol w:w="2835"/>
        <w:gridCol w:w="4675"/>
        <w:gridCol w:w="2416"/>
        <w:tblGridChange w:id="0">
          <w:tblGrid>
            <w:gridCol w:w="2110"/>
            <w:gridCol w:w="2271"/>
            <w:gridCol w:w="9"/>
            <w:gridCol w:w="2835"/>
            <w:gridCol w:w="4675"/>
            <w:gridCol w:w="2416"/>
          </w:tblGrid>
        </w:tblGridChange>
      </w:tblGrid>
      <w:tr>
        <w:trPr>
          <w:trHeight w:val="525" w:hRule="atLeast"/>
        </w:trPr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ASIGNATURA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ACTIVIDAD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MATERIALES</w:t>
            </w:r>
          </w:p>
        </w:tc>
      </w:tr>
      <w:tr>
        <w:trPr>
          <w:trHeight w:val="1379" w:hRule="atLeast"/>
        </w:trPr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7:30 - 8:00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VALORES</w:t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(ZOOM) 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VALORES CEDHUISTAS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</w:t>
            </w:r>
          </w:p>
          <w:p w:rsidR="00000000" w:rsidDel="00000000" w:rsidP="00000000" w:rsidRDefault="00000000" w:rsidRPr="00000000" w14:paraId="000000C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Desarrollar la guía programada para el día de hoy.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Computador</w:t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 celular</w:t>
            </w:r>
          </w:p>
          <w:p w:rsidR="00000000" w:rsidDel="00000000" w:rsidP="00000000" w:rsidRDefault="00000000" w:rsidRPr="00000000" w14:paraId="000000D1">
            <w:pPr>
              <w:spacing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Diapositivas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84" w:hRule="atLeast"/>
        </w:trPr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8:00 - 8:40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ESTADÍSTICA</w:t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(EDMODO)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Trabajo en el texto Poderes matemáticos</w:t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</w:t>
            </w:r>
          </w:p>
          <w:p w:rsidR="00000000" w:rsidDel="00000000" w:rsidP="00000000" w:rsidRDefault="00000000" w:rsidRPr="00000000" w14:paraId="000000DB">
            <w:pPr>
              <w:jc w:val="both"/>
              <w:rPr>
                <w:rFonts w:ascii="Arial" w:cs="Arial" w:eastAsia="Arial" w:hAnsi="Arial"/>
                <w:b w:val="1"/>
                <w:color w:val="1155cc"/>
                <w:u w:val="single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https://us04web.zoom.us/j/8767297421?pwd=SkZvSWtPQ0VjMUFkWDRHbWh3MlM4dz09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ID de reunión: 876 729 7421                                                                                               Código de acceso: 8ml73k</w:t>
            </w:r>
          </w:p>
          <w:p w:rsidR="00000000" w:rsidDel="00000000" w:rsidP="00000000" w:rsidRDefault="00000000" w:rsidRPr="00000000" w14:paraId="000000DD">
            <w:pPr>
              <w:spacing w:after="240" w:befor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Los educandos realizan las actividades que plantea el texto de poderes matemáticos en las páginas 230, 231 con la instrucción de la docente, aclarando dudas.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Trabajo en el texto Poderes matemáticos Cartuchera 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84" w:hRule="atLeast"/>
        </w:trPr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8:50 - 9:30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QUÍMICA 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(ZOOM)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UNIDADES DE MEDIDA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</w:t>
            </w:r>
          </w:p>
          <w:p w:rsidR="00000000" w:rsidDel="00000000" w:rsidP="00000000" w:rsidRDefault="00000000" w:rsidRPr="00000000" w14:paraId="000000EA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color w:val="1155cc"/>
                <w:sz w:val="24"/>
                <w:szCs w:val="24"/>
                <w:u w:val="single"/>
              </w:rPr>
            </w:pPr>
            <w:hyperlink r:id="rId16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https://us02web.zoom.us/j/7222210486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ID de reunión: 722 221 0486</w:t>
            </w:r>
          </w:p>
          <w:p w:rsidR="00000000" w:rsidDel="00000000" w:rsidP="00000000" w:rsidRDefault="00000000" w:rsidRPr="00000000" w14:paraId="000000EC">
            <w:pPr>
              <w:spacing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Contraseña: 3G5dpg</w:t>
            </w:r>
          </w:p>
          <w:p w:rsidR="00000000" w:rsidDel="00000000" w:rsidP="00000000" w:rsidRDefault="00000000" w:rsidRPr="00000000" w14:paraId="000000ED">
            <w:pPr>
              <w:spacing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Elaboración en clase de un reloj, utilizando material reciclado. Observar el video, realizar el reloj durante la clase.</w:t>
            </w:r>
          </w:p>
          <w:p w:rsidR="00000000" w:rsidDel="00000000" w:rsidP="00000000" w:rsidRDefault="00000000" w:rsidRPr="00000000" w14:paraId="000000EE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https://www.youtube.com/watch?v=tEDgsNMYxds&amp;ab_channel=Susanamanino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Cartuchera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Material reciclado</w:t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05496"/>
                <w:sz w:val="24"/>
                <w:szCs w:val="24"/>
                <w:rtl w:val="0"/>
              </w:rPr>
              <w:t xml:space="preserve">9:30 – 9:45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Arial" w:cs="Arial" w:eastAsia="Arial" w:hAnsi="Arial"/>
                <w:b w:val="1"/>
                <w:color w:val="548dd4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48dd4"/>
                <w:sz w:val="28"/>
                <w:szCs w:val="28"/>
                <w:rtl w:val="0"/>
              </w:rPr>
              <w:t xml:space="preserve">DESCANSO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48dd4"/>
                <w:sz w:val="28"/>
                <w:szCs w:val="28"/>
                <w:rtl w:val="0"/>
              </w:rPr>
              <w:t xml:space="preserve">PAUSA ACTIVA:  A CARGO DEL PROFESOR FRANCISCO GALVIS.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10:00 - 10:50</w:t>
            </w:r>
          </w:p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(ZOOM)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Trabajo en el texto Desarrollo de Poderes ante problemas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F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</w:t>
            </w:r>
          </w:p>
          <w:p w:rsidR="00000000" w:rsidDel="00000000" w:rsidP="00000000" w:rsidRDefault="00000000" w:rsidRPr="00000000" w14:paraId="00000112">
            <w:pPr>
              <w:jc w:val="both"/>
              <w:rPr>
                <w:rFonts w:ascii="Arial" w:cs="Arial" w:eastAsia="Arial" w:hAnsi="Arial"/>
                <w:b w:val="1"/>
                <w:color w:val="1155cc"/>
                <w:sz w:val="24"/>
                <w:szCs w:val="24"/>
                <w:u w:val="single"/>
              </w:rPr>
            </w:pPr>
            <w:hyperlink r:id="rId17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https://us04web.zoom.us/j/8767297421?pwd=SkZvSWtPQ0VjMUFkWDRHbWh3MlM4dz09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ID de reunión: 876 729 7421                                                                                              Código de acceso: 8ml73k</w:t>
            </w:r>
          </w:p>
          <w:p w:rsidR="00000000" w:rsidDel="00000000" w:rsidP="00000000" w:rsidRDefault="00000000" w:rsidRPr="00000000" w14:paraId="00000114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Los educandos realizan las actividades que plantea el texto desarrollo de poderes ante problemas en las páginas 53, 58 con la instrucción de la docente, aclarando dudas.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Trabajo en el texto Desarrollo de Poderes ante problemas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Cartuchera </w:t>
            </w:r>
          </w:p>
          <w:p w:rsidR="00000000" w:rsidDel="00000000" w:rsidP="00000000" w:rsidRDefault="00000000" w:rsidRPr="00000000" w14:paraId="00000116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10:50 - 11:30</w:t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SESIÓN DE PREGUNTAS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(EDMODO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Trabajo en el texto Poderes matemáticos</w:t>
            </w:r>
          </w:p>
          <w:p w:rsidR="00000000" w:rsidDel="00000000" w:rsidP="00000000" w:rsidRDefault="00000000" w:rsidRPr="00000000" w14:paraId="00000122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EDMODO</w:t>
            </w:r>
          </w:p>
          <w:p w:rsidR="00000000" w:rsidDel="00000000" w:rsidP="00000000" w:rsidRDefault="00000000" w:rsidRPr="00000000" w14:paraId="00000125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Los educandos realizan las actividades que plantea el texto de poderes matemáticos página 104,105 con la instrucción de la docente, aclarando dudas.</w:t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Trabajo en el texto Poderes matemáticos Cartuchera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11:30 -2:30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ALMUERZO A  DISFRUTAR  UNOS  DELICIOSOS  Y  NUTRITIVOS  ALIMENTOS</w:t>
            </w:r>
          </w:p>
        </w:tc>
      </w:tr>
      <w:tr>
        <w:trPr>
          <w:trHeight w:val="538" w:hRule="atLeast"/>
        </w:trPr>
        <w:tc>
          <w:tcPr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2:30 - 3:10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REFUERZO Y NIVELACIONES I. II. Y III 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3:10 - 3:30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DESCANSO</w:t>
            </w:r>
          </w:p>
          <w:p w:rsidR="00000000" w:rsidDel="00000000" w:rsidP="00000000" w:rsidRDefault="00000000" w:rsidRPr="00000000" w14:paraId="00000136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PAUSA ACTIVA: RECUERDA LAVARTE LAS MANOS TOMAR UN SALUDABLE REFRIGERIO - CONSUMIR FRUTAS E HIDRATARTE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8" w:hRule="atLeast"/>
        </w:trPr>
        <w:tc>
          <w:tcPr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3:30 - 4:10</w:t>
            </w:r>
          </w:p>
        </w:tc>
        <w:tc>
          <w:tcPr>
            <w:gridSpan w:val="5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spacing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REFUERZO Y NIVELACIONES I. II. Y III PERIODO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1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ff0000"/>
          <w:sz w:val="44"/>
          <w:szCs w:val="44"/>
          <w:rtl w:val="0"/>
        </w:rPr>
        <w:t xml:space="preserve">VIERNES  20  DE  NOVIEMBRE 2020</w:t>
      </w:r>
    </w:p>
    <w:tbl>
      <w:tblPr>
        <w:tblStyle w:val="Table4"/>
        <w:tblW w:w="1431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9"/>
        <w:gridCol w:w="2270"/>
        <w:gridCol w:w="2127"/>
        <w:gridCol w:w="5388"/>
        <w:gridCol w:w="2409"/>
        <w:tblGridChange w:id="0">
          <w:tblGrid>
            <w:gridCol w:w="2119"/>
            <w:gridCol w:w="2270"/>
            <w:gridCol w:w="2127"/>
            <w:gridCol w:w="5388"/>
            <w:gridCol w:w="2409"/>
          </w:tblGrid>
        </w:tblGridChange>
      </w:tblGrid>
      <w:tr>
        <w:trPr>
          <w:trHeight w:val="443" w:hRule="atLeast"/>
        </w:trPr>
        <w:tc>
          <w:tcPr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ASIGNATURA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ACTIVIDAD</w:t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MATERIALES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8:00 - 8:40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4A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IZADA DE BANDERA</w:t>
            </w:r>
          </w:p>
          <w:p w:rsidR="00000000" w:rsidDel="00000000" w:rsidP="00000000" w:rsidRDefault="00000000" w:rsidRPr="00000000" w14:paraId="0000014B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</w:t>
            </w:r>
          </w:p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ENTREGA DE SÍMBOLOS</w:t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Computador o celular</w:t>
            </w:r>
          </w:p>
          <w:p w:rsidR="00000000" w:rsidDel="00000000" w:rsidP="00000000" w:rsidRDefault="00000000" w:rsidRPr="00000000" w14:paraId="0000015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8:50 - 9:30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</w:t>
            </w:r>
          </w:p>
          <w:p w:rsidR="00000000" w:rsidDel="00000000" w:rsidP="00000000" w:rsidRDefault="00000000" w:rsidRPr="00000000" w14:paraId="00000157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ENTREGA DE SÍMBOLOS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Computador o celular</w:t>
            </w:r>
          </w:p>
          <w:p w:rsidR="00000000" w:rsidDel="00000000" w:rsidP="00000000" w:rsidRDefault="00000000" w:rsidRPr="00000000" w14:paraId="0000015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Arial" w:cs="Arial" w:eastAsia="Arial" w:hAnsi="Arial"/>
                <w:color w:val="30549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05496"/>
                <w:sz w:val="24"/>
                <w:szCs w:val="24"/>
                <w:rtl w:val="0"/>
              </w:rPr>
              <w:t xml:space="preserve">9:30 – 10:00 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DESCANSO</w:t>
            </w:r>
          </w:p>
          <w:p w:rsidR="00000000" w:rsidDel="00000000" w:rsidP="00000000" w:rsidRDefault="00000000" w:rsidRPr="00000000" w14:paraId="0000015D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PAUSA ACTIVA: RECUERDA LAVARTE LAS MANOS</w:t>
            </w:r>
          </w:p>
          <w:p w:rsidR="00000000" w:rsidDel="00000000" w:rsidP="00000000" w:rsidRDefault="00000000" w:rsidRPr="00000000" w14:paraId="0000015E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TOMAR UN SALUDABLE REFRIGERIO - CONSUMIR FRUTAS E HIDRATARTE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7" w:hRule="atLeast"/>
        </w:trPr>
        <w:tc>
          <w:tcPr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10:05 - 10:45</w:t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spacing w:after="240"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REFUERZO Y NIVELACIONES I. II. Y III 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10:50 - 11:30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68">
            <w:pPr>
              <w:spacing w:after="240"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REFUERZO Y NIVELACIONES I. II. Y III PERIODO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C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09" w:top="851" w:left="993" w:right="39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rben">
    <w:embedRegular w:fontKey="{00000000-0000-0000-0000-000000000000}" r:id="rId2" w:subsetted="0"/>
    <w:embedBold w:fontKey="{00000000-0000-0000-0000-000000000000}" r:id="rId3" w:subsetted="0"/>
  </w:font>
  <w:font w:name="Arial Black">
    <w:embedRegular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-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-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-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-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-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-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-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-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5" w:customStyle="1">
    <w:name w:val="5"/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4" w:customStyle="1">
    <w:name w:val="4"/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3" w:customStyle="1">
    <w:name w:val="3"/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2" w:customStyle="1">
    <w:name w:val="2"/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1" w:customStyle="1">
    <w:name w:val="1"/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3157AC"/>
    <w:pPr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  <w:lang w:eastAsia="en-US" w:val="es-CO"/>
    </w:rPr>
  </w:style>
  <w:style w:type="paragraph" w:styleId="NormalWeb">
    <w:name w:val="Normal (Web)"/>
    <w:basedOn w:val="Normal"/>
    <w:uiPriority w:val="99"/>
    <w:semiHidden w:val="1"/>
    <w:unhideWhenUsed w:val="1"/>
    <w:rsid w:val="004C399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s-CO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zoom.us/j/99600381733?pwd=WFhXL0NBM1ozcWZLNzE0LzlYL1o5QT09" TargetMode="External"/><Relationship Id="rId10" Type="http://schemas.openxmlformats.org/officeDocument/2006/relationships/hyperlink" Target="https://www.youtube.com/watch?v=x2nKoFYolj8&amp;ab_channel=SmileandLearn-Espa%C3%B1ol" TargetMode="External"/><Relationship Id="rId13" Type="http://schemas.openxmlformats.org/officeDocument/2006/relationships/hyperlink" Target="https://zoom.us/j/97949009954?pwd=eXZNNzVTcGs0b0ZHWDV1Z3BtV0xyUT09" TargetMode="External"/><Relationship Id="rId12" Type="http://schemas.openxmlformats.org/officeDocument/2006/relationships/hyperlink" Target="https://zoom.us/j/4027883802?pwd=eG9CSGxROU5lY3hQSmhadHZndFBLUT09" TargetMode="External"/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us04web.zoom.us/j/74271872106?pwd=WUJQMjdzWDhidmVscTYrWFdMcHJQUT09" TargetMode="External"/><Relationship Id="rId15" Type="http://schemas.openxmlformats.org/officeDocument/2006/relationships/hyperlink" Target="https://us04web.zoom.us/j/8767297421?pwd=SkZvSWtPQ0VjMUFkWDRHbWh3MlM4dz09" TargetMode="External"/><Relationship Id="rId14" Type="http://schemas.openxmlformats.org/officeDocument/2006/relationships/hyperlink" Target="https://us04web.zoom.us/j/8767297421?pwd=SkZvSWtPQ0VjMUFkWDRHbWh3MlM4dz09" TargetMode="External"/><Relationship Id="rId17" Type="http://schemas.openxmlformats.org/officeDocument/2006/relationships/hyperlink" Target="https://us04web.zoom.us/j/8767297421?pwd=SkZvSWtPQ0VjMUFkWDRHbWh3MlM4dz09" TargetMode="External"/><Relationship Id="rId16" Type="http://schemas.openxmlformats.org/officeDocument/2006/relationships/hyperlink" Target="https://us02web.zoom.us/j/7222210486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Corben-regular.ttf"/><Relationship Id="rId3" Type="http://schemas.openxmlformats.org/officeDocument/2006/relationships/font" Target="fonts/Corben-bold.ttf"/><Relationship Id="rId4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i5tG2pb48abLD/zPUyqurFdtzQ==">AMUW2mVIsvEC2OnwtkIdb9oBJ1br230/8JTP1/eGG8a8Xt0hgXCC7jClvsx5Y3+FmeguCXomHHMToZZeQdTc0gOKyfJDp154wwZTs0fzRFO6d0rCiF91yn4bI0i5PQxrcvg7sLzBi9Oa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2020-10-14T14:28:00Z</dcterms:created>
  <dc:creator>coordiprimaria</dc:creator>
</cp:coreProperties>
</file>