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B8CCE4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Black" w:cs="Arial Black" w:eastAsia="Arial Black" w:hAnsi="Arial Black"/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20328</wp:posOffset>
                </wp:positionH>
                <wp:positionV relativeFrom="paragraph">
                  <wp:posOffset>39370</wp:posOffset>
                </wp:positionV>
                <wp:extent cx="1781175" cy="1403985"/>
                <wp:wrapNone/>
                <wp:docPr id="21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23" w:rsidDel="00000000" w:rsidP="00C42423" w:rsidRDefault="003B683D" w:rsidRPr="00000000" w14:paraId="445D29F2" w14:textId="77777777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590675" cy="819150"/>
                                  <wp:effectExtent b="0" l="0" r="0" t="0"/>
                                  <wp:docPr id="216" name="Imagen 216"/>
                                  <wp:cNvGraphicFramePr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20328</wp:posOffset>
                </wp:positionH>
                <wp:positionV relativeFrom="paragraph">
                  <wp:posOffset>39370</wp:posOffset>
                </wp:positionV>
                <wp:extent cx="1781175" cy="140398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403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ACTIVIDADES ACADÉMICAS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36"/>
          <w:szCs w:val="36"/>
          <w:rtl w:val="0"/>
        </w:rPr>
        <w:t xml:space="preserve"> “QUÉDATE EN CASA”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color w:val="0070c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color w:val="0070c0"/>
          <w:sz w:val="36"/>
          <w:szCs w:val="36"/>
          <w:rtl w:val="0"/>
        </w:rPr>
        <w:t xml:space="preserve">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GRADO QUINTO 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-266699</wp:posOffset>
                </wp:positionV>
                <wp:extent cx="1717221" cy="80962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96915" y="3384713"/>
                          <a:ext cx="1698171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-266699</wp:posOffset>
                </wp:positionV>
                <wp:extent cx="1717221" cy="80962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221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MARTES  17 DE  NOVIEMBRE  2020</w:t>
      </w:r>
    </w:p>
    <w:tbl>
      <w:tblPr>
        <w:tblStyle w:val="Table1"/>
        <w:tblW w:w="143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6"/>
        <w:gridCol w:w="2274"/>
        <w:gridCol w:w="2835"/>
        <w:gridCol w:w="4674"/>
        <w:gridCol w:w="2418"/>
        <w:tblGridChange w:id="0">
          <w:tblGrid>
            <w:gridCol w:w="2116"/>
            <w:gridCol w:w="2274"/>
            <w:gridCol w:w="2835"/>
            <w:gridCol w:w="4674"/>
            <w:gridCol w:w="2418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C.SOCIALES 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PRIMERA MITAD DEL SIGLO XX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https://zoom.us/j/92956671805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929 5667 1805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8Eh37p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Retroalimentación de las temáticas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trabajadas durante el cuarto periodo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jugando con la ruleta.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C.CIUDADANA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CONFIANZA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Video para socializar en familia sobre la</w:t>
            </w:r>
          </w:p>
          <w:p w:rsidR="00000000" w:rsidDel="00000000" w:rsidP="00000000" w:rsidRDefault="00000000" w:rsidRPr="00000000" w14:paraId="00000020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Confianza.</w:t>
            </w:r>
          </w:p>
          <w:p w:rsidR="00000000" w:rsidDel="00000000" w:rsidP="00000000" w:rsidRDefault="00000000" w:rsidRPr="00000000" w14:paraId="00000021">
            <w:pPr>
              <w:spacing w:before="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https://www.youtube.com/watch?v=WHGcL1F2xxs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SISTEMAS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Entrega de notas y finalización 4 periodo.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https://zoom.us/j/3762133960?pwd=SHAzL1kwTmcyYm1PdkdzNVNLNUZ6dz09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376 213 3960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Contraseña: 12345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Entrega de notas y se dejan juegos educativos como finalización de cuarto periodo.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ÉTICA/RELIGIÓN 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 JUSTICIA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https://us02web.zoom.us/j/85225092067?pwd=NENHL3VqVkdseURxUTdaN0k3eTIvUT09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852 2509 2067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 de acceso: Sxp8Qh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cuaderno de Ética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Teniendo en cuenta que una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historieta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es un conjunto de dibujos que, en su unión básica, están destinados a contar una historia sin necesidad de contener mucho texto.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Realice una historieta corta donde el tema sea</w:t>
              <w:tab/>
              <w:t xml:space="preserve">el valor de la justicia.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549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648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MIÉRCOLES   18 DE NOVIEMBRE  2020</w:t>
      </w:r>
    </w:p>
    <w:tbl>
      <w:tblPr>
        <w:tblStyle w:val="Table2"/>
        <w:tblW w:w="143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7"/>
        <w:gridCol w:w="2275"/>
        <w:gridCol w:w="2129"/>
        <w:gridCol w:w="5385"/>
        <w:gridCol w:w="2415"/>
        <w:tblGridChange w:id="0">
          <w:tblGrid>
            <w:gridCol w:w="2117"/>
            <w:gridCol w:w="2275"/>
            <w:gridCol w:w="2129"/>
            <w:gridCol w:w="5385"/>
            <w:gridCol w:w="2415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BIOLOGÍA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Sistema locomotor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 clase se trabaja sobre las extremidades inferiores. 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ECOLOGÍA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(EDMODO)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EROSIÓN DEL SUELO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Presentación de video educativo acerca de la EROSIÓN DEL SUELO, cada educando toma apuntes del mensaje que le deja el video.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https://www.youtube.com/watch?v=HKuYXIZMofg&amp;ab_channel=Ecolog%C3%ADaVerde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Video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9:30 - 10:00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8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 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DANZAS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Clausura Danzas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https://zoom.us/j/4326892721?pwd=SUxvTGxiZ0cyVWEwcE9GM0orVnpMdz09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 de reunión: 432 689 2721 - Código de acceso: 12345  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300" w:line="276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Cree un vestuario con ropa que tenga en casa, escoja el género musical que más le guste (merengue,salsa,salsa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choque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,rock and roll,disco de los 80) y realice una presentación de cierre del año.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celular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ARTÍSTICA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ZOOM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DIBUJOS Y COLOREADO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POR ZOOM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rtl w:val="0"/>
              </w:rPr>
              <w:t xml:space="preserve">https://zoom.us/j/91301407580?pwd=UmtQTmhHSXJrNEFFMERpSjltTHlJUT09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913 0140 7580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5RUXH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educando con la guia del docente realiza un dibujo libre  aplicando las actividades planteadas en el periodo.  Se socializan notas.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dibujos o siluetas.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549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665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646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JUEVES  18 DE NOVIEMBRE  2020</w:t>
      </w:r>
    </w:p>
    <w:tbl>
      <w:tblPr>
        <w:tblStyle w:val="Table3"/>
        <w:tblW w:w="143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6"/>
        <w:gridCol w:w="2200"/>
        <w:gridCol w:w="74"/>
        <w:gridCol w:w="2126"/>
        <w:gridCol w:w="5568"/>
        <w:gridCol w:w="2243"/>
        <w:tblGridChange w:id="0">
          <w:tblGrid>
            <w:gridCol w:w="2116"/>
            <w:gridCol w:w="2200"/>
            <w:gridCol w:w="74"/>
            <w:gridCol w:w="2126"/>
            <w:gridCol w:w="5568"/>
            <w:gridCol w:w="2243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7:30 - 8:00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VALORES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(ZOOM)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VALORES CEDHUISTAS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Desarrollar la actividad programada para el día de hoy con ayuda de las diapositivas.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Computador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celular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Diapositivas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8:00 - 9:30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INVESTIGACIÓN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(ZOOM)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Como interpretar textos narrativos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desarrollará las página 138 del libro la ganancia está en comunicarnos.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INTERACTIVE GAMES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https://us04web.zoom.us/j/72287409691?pwd=YXVVTU5QYm82SGpHQkhCUWlMYW9OUT09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722 8740 9691                      Código de acceso: W4D53M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educando desarrolla ejercicios y juegos interactivos acerca de las temáticas tratadas.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cell phone or tablet.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SKYROCKET 5:  Student’s &amp; Grammar Books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Notebook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Bilingual Dictionary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9:30 - 10:00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10:00 - 10:45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(ZOOM)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EDMODO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Los educandos resuelven según las indicaciones dadas por Edmodo la actividad que plantea el texto Poderes matemáticos en la página 216 como trabajo de razonamiento visual espacial, y en la siguiente hora la docente verifica el proceso.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Plataforma Edmodo</w:t>
            </w:r>
          </w:p>
          <w:p w:rsidR="00000000" w:rsidDel="00000000" w:rsidP="00000000" w:rsidRDefault="00000000" w:rsidRPr="00000000" w14:paraId="000000F6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Texto Poderes matemáticos</w:t>
            </w:r>
          </w:p>
          <w:p w:rsidR="00000000" w:rsidDel="00000000" w:rsidP="00000000" w:rsidRDefault="00000000" w:rsidRPr="00000000" w14:paraId="000000F9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SESIÓN DE PREGUNTAS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Trabajo en el texto Poderes matemáticos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https://zoom.us/j/9487685969?pwd=elVtU09FYUhZbDNtS0xZdHFWdG9SZz09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 de reunión: 948 768 5969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Código de acceso: 1SSQbz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 docente realiza junto con los educandos las actividades que plantea el texto Poderes matemáticos en las páginas 182 y 183, buscando la participación activa de todo el grupo.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Plataforma Zoom</w:t>
            </w:r>
          </w:p>
          <w:p w:rsidR="00000000" w:rsidDel="00000000" w:rsidP="00000000" w:rsidRDefault="00000000" w:rsidRPr="00000000" w14:paraId="0000010F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Texto Poderes matemáticos</w:t>
            </w:r>
          </w:p>
          <w:p w:rsidR="00000000" w:rsidDel="00000000" w:rsidP="00000000" w:rsidRDefault="00000000" w:rsidRPr="00000000" w14:paraId="00000110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Cartuchera</w:t>
            </w:r>
          </w:p>
          <w:p w:rsidR="00000000" w:rsidDel="00000000" w:rsidP="00000000" w:rsidRDefault="00000000" w:rsidRPr="00000000" w14:paraId="0000011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Tablero</w:t>
            </w:r>
          </w:p>
          <w:p w:rsidR="00000000" w:rsidDel="00000000" w:rsidP="00000000" w:rsidRDefault="00000000" w:rsidRPr="00000000" w14:paraId="00000112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Marcadores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11:30 -2:30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ALMUERZO A  DISFRUTAR  UNOS  DELICIOSOS  Y  NUTRITIVOS  ALIMENTOS</w:t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2:30 - 3:10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3:10 - 3:30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 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6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3:30 - 4:10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VIERNES  20 DE NOVIEMBRE  2020</w:t>
      </w:r>
    </w:p>
    <w:tbl>
      <w:tblPr>
        <w:tblStyle w:val="Table4"/>
        <w:tblW w:w="143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2270"/>
        <w:gridCol w:w="2127"/>
        <w:gridCol w:w="5388"/>
        <w:gridCol w:w="2409"/>
        <w:tblGridChange w:id="0">
          <w:tblGrid>
            <w:gridCol w:w="2119"/>
            <w:gridCol w:w="2270"/>
            <w:gridCol w:w="2127"/>
            <w:gridCol w:w="5388"/>
            <w:gridCol w:w="2409"/>
          </w:tblGrid>
        </w:tblGridChange>
      </w:tblGrid>
      <w:tr>
        <w:trPr>
          <w:trHeight w:val="443" w:hRule="atLeast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ASIGNATURA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MATERIALES</w:t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8:00 - 8:40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IZADA DE BANDERA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8:50 - 9:30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INGRESAR A ZOOM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SÍMBOLOS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Computador o celular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2" w:hRule="atLeast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30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05496"/>
                <w:sz w:val="24"/>
                <w:szCs w:val="24"/>
                <w:rtl w:val="0"/>
              </w:rPr>
              <w:t xml:space="preserve">9:30 – 10:00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PAUSA ACTIVA: RECUERDA LAVARTE LAS MANOS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8"/>
                <w:szCs w:val="28"/>
                <w:rtl w:val="0"/>
              </w:rPr>
              <w:t xml:space="preserve">TOMAR UN SALUDABLE REFRIGERIO - CONSUMIR FRUTAS E HIDRATARTE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7" w:hRule="atLeast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10:05 - 10:45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 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10:50 - 11:30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5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REFUERZO Y NIVELACIONES I. II. Y III  PERIODO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12135"/>
        </w:tabs>
        <w:rPr>
          <w:rFonts w:ascii="Arial" w:cs="Arial" w:eastAsia="Arial" w:hAnsi="Arial"/>
          <w:b w:val="1"/>
          <w:color w:val="ff0000"/>
          <w:sz w:val="44"/>
          <w:szCs w:val="44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ab/>
      </w:r>
    </w:p>
    <w:sectPr>
      <w:pgSz w:h="11906" w:w="16838" w:orient="landscape"/>
      <w:pgMar w:bottom="709" w:top="851" w:left="993" w:right="39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C56A47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lang w:eastAsia="en-US" w:val="es-CO"/>
    </w:rPr>
  </w:style>
  <w:style w:type="paragraph" w:styleId="NormalWeb">
    <w:name w:val="Normal (Web)"/>
    <w:basedOn w:val="Normal"/>
    <w:uiPriority w:val="99"/>
    <w:semiHidden w:val="1"/>
    <w:unhideWhenUsed w:val="1"/>
    <w:rsid w:val="00675D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WHGcL1F2xxs" TargetMode="External"/><Relationship Id="rId10" Type="http://schemas.openxmlformats.org/officeDocument/2006/relationships/hyperlink" Target="https://zoom.us/j/92956671805" TargetMode="External"/><Relationship Id="rId13" Type="http://schemas.openxmlformats.org/officeDocument/2006/relationships/hyperlink" Target="https://us02web.zoom.us/j/85225092067?pwd=NENHL3VqVkdseURxUTdaN0k3eTIvUT09" TargetMode="External"/><Relationship Id="rId12" Type="http://schemas.openxmlformats.org/officeDocument/2006/relationships/hyperlink" Target="https://zoom.us/j/3762133960?pwd=SHAzL1kwTmcyYm1PdkdzNVNLNUZ6dz09" TargetMode="Externa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5" Type="http://schemas.openxmlformats.org/officeDocument/2006/relationships/hyperlink" Target="https://zoom.us/j/4326892721?pwd=SUxvTGxiZ0cyVWEwcE9GM0orVnpMdz09" TargetMode="External"/><Relationship Id="rId14" Type="http://schemas.openxmlformats.org/officeDocument/2006/relationships/hyperlink" Target="https://www.youtube.com/watch?v=HKuYXIZMofg&amp;ab_channel=Ecolog%C3%ADaVerde" TargetMode="External"/><Relationship Id="rId17" Type="http://schemas.openxmlformats.org/officeDocument/2006/relationships/hyperlink" Target="https://zoom.us/j/9487685969?pwd=elVtU09FYUhZbDNtS0xZdHFWdG9SZz09" TargetMode="External"/><Relationship Id="rId16" Type="http://schemas.openxmlformats.org/officeDocument/2006/relationships/hyperlink" Target="https://us04web.zoom.us/j/72287409691?pwd=YXVVTU5QYm82SGpHQkhCUWlMYW9OUT09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aDh69j/qJVNpD1F80AYLovsIg==">AMUW2mXEIeZ+kkaBJTYl2gnv9AETYh+Qnn1i6xGEbvyd0CqgVYqYlWSgMIDZlXmSFqgZCpYpYA3ms2NM98SK0HGGrEkSh9mpwGD+j4vrtdPxX9b7ccTzeS5W/ag9TZwHs/fHbWWAHdQO194b/PRI2HJt0zQYTp6MXQ==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2020-10-15T02:14:00Z</dcterms:created>
  <dc:creator>coordiprimaria</dc:creator>
</cp:coreProperties>
</file>